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11" w:rsidRPr="00E97311" w:rsidRDefault="00FB2CB3" w:rsidP="00FB2CB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ＤＦ特太ゴシック体" w:hAnsi="Times New Roman" w:cs="ＤＦ特太ゴシック体"/>
          <w:color w:val="000000"/>
          <w:spacing w:val="2"/>
          <w:kern w:val="0"/>
          <w:sz w:val="28"/>
          <w:szCs w:val="28"/>
        </w:rPr>
        <w:t>臨時休業中及び</w:t>
      </w:r>
      <w:r w:rsidR="00E97311" w:rsidRPr="00E97311">
        <w:rPr>
          <w:rFonts w:ascii="ＭＳ 明朝" w:eastAsia="ＤＦ特太ゴシック体" w:hAnsi="Times New Roman" w:cs="ＤＦ特太ゴシック体" w:hint="eastAsia"/>
          <w:color w:val="000000"/>
          <w:spacing w:val="2"/>
          <w:kern w:val="0"/>
          <w:sz w:val="28"/>
          <w:szCs w:val="28"/>
        </w:rPr>
        <w:t>春休み課題一覧表</w:t>
      </w:r>
    </w:p>
    <w:p w:rsidR="00FB2CB3" w:rsidRDefault="00FB2CB3" w:rsidP="00E97311">
      <w:pPr>
        <w:overflowPunct w:val="0"/>
        <w:textAlignment w:val="baseline"/>
        <w:rPr>
          <w:rFonts w:ascii="ＭＳ 明朝" w:eastAsia="HG丸ｺﾞｼｯｸM-PRO" w:hAnsi="Times New Roman" w:cs="HG丸ｺﾞｼｯｸM-PRO"/>
          <w:b/>
          <w:bCs/>
          <w:color w:val="000000"/>
          <w:kern w:val="0"/>
          <w:sz w:val="23"/>
          <w:szCs w:val="23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★授業がストップしている休み中</w:t>
      </w:r>
      <w:r w:rsidR="00E97311"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は、１年間のまとめと苦手克服の対策ができる</w:t>
      </w:r>
    </w:p>
    <w:p w:rsidR="00E97311" w:rsidRPr="00E97311" w:rsidRDefault="00E97311" w:rsidP="00FB2CB3">
      <w:pPr>
        <w:overflowPunct w:val="0"/>
        <w:ind w:firstLineChars="100" w:firstLine="231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チャンス</w:t>
      </w:r>
      <w:r w:rsidR="00340EB5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です</w:t>
      </w:r>
      <w:r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。</w:t>
      </w:r>
    </w:p>
    <w:p w:rsidR="00E97311" w:rsidRPr="00E97311" w:rsidRDefault="00121699" w:rsidP="00E973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★１日の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  <w:em w:val="dot"/>
        </w:rPr>
        <w:t>目標</w:t>
      </w:r>
      <w:r w:rsidR="00E97311"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学習時間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：新２年…３時間、新３年…４</w:t>
      </w:r>
      <w:r w:rsidR="00E97311"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時間</w:t>
      </w:r>
    </w:p>
    <w:p w:rsidR="00E97311" w:rsidRDefault="00E97311" w:rsidP="00E97311">
      <w:pPr>
        <w:overflowPunct w:val="0"/>
        <w:textAlignment w:val="baseline"/>
        <w:rPr>
          <w:rFonts w:ascii="ＭＳ 明朝" w:eastAsia="HG丸ｺﾞｼｯｸM-PRO" w:hAnsi="Times New Roman" w:cs="HG丸ｺﾞｼｯｸM-PRO"/>
          <w:b/>
          <w:bCs/>
          <w:color w:val="000000"/>
          <w:kern w:val="0"/>
          <w:sz w:val="23"/>
          <w:szCs w:val="23"/>
        </w:rPr>
      </w:pPr>
      <w:r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★提出物は、新学年での教科担当教員に提出する。</w:t>
      </w:r>
    </w:p>
    <w:p w:rsidR="00E97311" w:rsidRDefault="00E97311" w:rsidP="00E97311">
      <w:pPr>
        <w:overflowPunct w:val="0"/>
        <w:ind w:firstLineChars="2300" w:firstLine="5311"/>
        <w:textAlignment w:val="baseline"/>
        <w:rPr>
          <w:rFonts w:ascii="ＭＳ 明朝" w:eastAsia="HG丸ｺﾞｼｯｸM-PRO" w:hAnsi="Times New Roman" w:cs="HG丸ｺﾞｼｯｸM-PRO"/>
          <w:b/>
          <w:bCs/>
          <w:color w:val="000000"/>
          <w:kern w:val="0"/>
          <w:sz w:val="23"/>
          <w:szCs w:val="23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締切はすべて４月８</w:t>
      </w:r>
      <w:r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日</w:t>
      </w:r>
      <w:r w:rsidRPr="00E97311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3"/>
          <w:szCs w:val="23"/>
        </w:rPr>
        <w:t>(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水</w:t>
      </w:r>
      <w:r w:rsidRPr="00E97311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3"/>
          <w:szCs w:val="23"/>
        </w:rPr>
        <w:t>)</w:t>
      </w:r>
      <w:r w:rsidRPr="00E97311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3"/>
          <w:szCs w:val="23"/>
        </w:rPr>
        <w:t>。</w:t>
      </w:r>
    </w:p>
    <w:p w:rsidR="00E97311" w:rsidRDefault="00E97311" w:rsidP="00E97311">
      <w:pPr>
        <w:overflowPunct w:val="0"/>
        <w:textAlignment w:val="baseline"/>
        <w:rPr>
          <w:rFonts w:ascii="ＭＳ 明朝" w:eastAsia="HG丸ｺﾞｼｯｸM-PRO" w:hAnsi="Times New Roman" w:cs="HG丸ｺﾞｼｯｸM-PRO"/>
          <w:b/>
          <w:bCs/>
          <w:color w:val="000000"/>
          <w:kern w:val="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787"/>
        <w:gridCol w:w="3971"/>
      </w:tblGrid>
      <w:tr w:rsidR="00E97311" w:rsidTr="00A93C3D">
        <w:trPr>
          <w:trHeight w:val="524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overflowPunct w:val="0"/>
              <w:jc w:val="center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新２年生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overflowPunct w:val="0"/>
              <w:jc w:val="center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新３年生</w:t>
            </w:r>
          </w:p>
        </w:tc>
      </w:tr>
      <w:tr w:rsidR="00E97311" w:rsidTr="00E97311">
        <w:trPr>
          <w:trHeight w:val="459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読書</w:t>
            </w:r>
          </w:p>
        </w:tc>
        <w:tc>
          <w:tcPr>
            <w:tcW w:w="7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center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良書を読む時間を読む</w:t>
            </w:r>
          </w:p>
        </w:tc>
      </w:tr>
      <w:tr w:rsidR="00E97311" w:rsidTr="00A93C3D">
        <w:trPr>
          <w:trHeight w:val="1781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国語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311" w:rsidRDefault="00B70A25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・漢字練習１０ページ</w:t>
            </w:r>
          </w:p>
          <w:p w:rsidR="00B70A25" w:rsidRPr="00E97311" w:rsidRDefault="00B70A25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（１学年で学習した漢字プリント等から自由に復習して良い。</w:t>
            </w: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224" w:rsidRDefault="00361224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○国語ワーク</w:t>
            </w:r>
            <w:r w:rsidR="004B77AF"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ｐ</w:t>
            </w: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１０７と</w:t>
            </w:r>
            <w:r w:rsidR="004B77AF"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ｐ</w:t>
            </w: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１４３の漢字練</w:t>
            </w:r>
          </w:p>
          <w:p w:rsidR="00E97311" w:rsidRDefault="00361224" w:rsidP="00361224">
            <w:pPr>
              <w:overflowPunct w:val="0"/>
              <w:ind w:firstLineChars="100" w:firstLine="24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 xml:space="preserve">習　全１１４問　</w:t>
            </w:r>
          </w:p>
          <w:p w:rsidR="00993C49" w:rsidRDefault="00993C49" w:rsidP="00361224">
            <w:pPr>
              <w:overflowPunct w:val="0"/>
              <w:ind w:firstLineChars="100" w:firstLine="24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覚えるまでが宿題です。</w:t>
            </w:r>
          </w:p>
          <w:p w:rsidR="00361224" w:rsidRPr="00E97311" w:rsidRDefault="00361224" w:rsidP="00361224">
            <w:pPr>
              <w:overflowPunct w:val="0"/>
              <w:ind w:firstLineChars="100" w:firstLine="24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春休み明け１００問テストをします。</w:t>
            </w:r>
          </w:p>
        </w:tc>
      </w:tr>
      <w:tr w:rsidR="00E97311" w:rsidRPr="0013318B" w:rsidTr="00A93C3D">
        <w:trPr>
          <w:trHeight w:val="1268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社会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311" w:rsidRPr="00E97311" w:rsidRDefault="00E97311" w:rsidP="00E97311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復習プリント（授業で配付済み）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18B" w:rsidRDefault="0013318B" w:rsidP="0013318B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〇地理ワーク</w:t>
            </w: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全部</w:t>
            </w:r>
          </w:p>
          <w:p w:rsidR="0013318B" w:rsidRDefault="0013318B" w:rsidP="0013318B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〇歴史ワーク</w:t>
            </w:r>
          </w:p>
          <w:p w:rsidR="0013318B" w:rsidRPr="00E97311" w:rsidRDefault="0013318B" w:rsidP="0013318B">
            <w:pPr>
              <w:overflowPunct w:val="0"/>
              <w:ind w:left="240" w:hangingChars="100" w:hanging="24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 xml:space="preserve">　P４５まで＆重要語句チェックP８４アジアの強国の光と影の最後まで</w:t>
            </w:r>
          </w:p>
        </w:tc>
      </w:tr>
      <w:tr w:rsidR="00A93C3D" w:rsidTr="00A93C3D">
        <w:trPr>
          <w:trHeight w:val="1744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3D" w:rsidRPr="00E97311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数学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3D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 xml:space="preserve">数学のワーク　</w:t>
            </w:r>
            <w:r w:rsidR="004B77AF"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ｐ</w:t>
            </w: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１３７まで</w:t>
            </w:r>
          </w:p>
          <w:p w:rsidR="00A93C3D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復習プリント</w:t>
            </w:r>
          </w:p>
          <w:p w:rsidR="00A93C3D" w:rsidRPr="00E97311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※どちらも丸付けをして提出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3D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 xml:space="preserve">数学のワーク　</w:t>
            </w:r>
            <w:r w:rsidR="004B77AF"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ｐ</w:t>
            </w:r>
            <w:bookmarkStart w:id="0" w:name="_GoBack"/>
            <w:bookmarkEnd w:id="0"/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１１３まで</w:t>
            </w:r>
          </w:p>
          <w:p w:rsidR="00A93C3D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復習プリント</w:t>
            </w:r>
          </w:p>
          <w:p w:rsidR="00A93C3D" w:rsidRPr="00E97311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※どちらも丸付けをして提出</w:t>
            </w:r>
          </w:p>
        </w:tc>
      </w:tr>
      <w:tr w:rsidR="00A93C3D" w:rsidTr="00A93C3D">
        <w:trPr>
          <w:trHeight w:val="1781"/>
        </w:trPr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3D" w:rsidRPr="00E97311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理科</w:t>
            </w:r>
          </w:p>
        </w:tc>
        <w:tc>
          <w:tcPr>
            <w:tcW w:w="3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2DB" w:rsidRDefault="00C102DB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理科ワーク</w:t>
            </w:r>
          </w:p>
          <w:p w:rsidR="00C102DB" w:rsidRDefault="00C102DB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pp.34-pp.55</w:t>
            </w: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以外全て</w:t>
            </w:r>
          </w:p>
          <w:p w:rsidR="00C102DB" w:rsidRDefault="00C102DB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マイノート</w:t>
            </w:r>
          </w:p>
          <w:p w:rsidR="00C102DB" w:rsidRPr="00E97311" w:rsidRDefault="00C102DB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教科書</w:t>
            </w: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pp.72-110</w:t>
            </w: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の範囲以外全て</w:t>
            </w:r>
          </w:p>
        </w:tc>
        <w:tc>
          <w:tcPr>
            <w:tcW w:w="3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3D" w:rsidRDefault="003703BF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理科ワーク</w:t>
            </w:r>
          </w:p>
          <w:p w:rsidR="003703BF" w:rsidRDefault="003703BF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ｐ３０～ｐ３６、ｐ８６～ｐ１１３</w:t>
            </w:r>
          </w:p>
          <w:p w:rsidR="003703BF" w:rsidRDefault="003703BF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本誌に直接書き込む。</w:t>
            </w:r>
          </w:p>
          <w:p w:rsidR="003703BF" w:rsidRPr="00E97311" w:rsidRDefault="003703BF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※丸付けをして提出</w:t>
            </w:r>
          </w:p>
        </w:tc>
      </w:tr>
      <w:tr w:rsidR="00A93C3D" w:rsidRPr="009E613D" w:rsidTr="00A93C3D">
        <w:trPr>
          <w:trHeight w:val="1744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3D" w:rsidRPr="00E97311" w:rsidRDefault="00A93C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 w:rsidRPr="00E97311"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英語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93B" w:rsidRDefault="00A4693B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 xml:space="preserve">英語のワーク　</w:t>
            </w: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P123まで</w:t>
            </w:r>
          </w:p>
          <w:p w:rsidR="00A4693B" w:rsidRPr="00E97311" w:rsidRDefault="00E71AA1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※丸付けをして提出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3D" w:rsidRDefault="009E61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新英語のワーク　最後</w:t>
            </w: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(p.124)</w:t>
            </w: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まで</w:t>
            </w:r>
          </w:p>
          <w:p w:rsidR="009E613D" w:rsidRDefault="009E613D" w:rsidP="009E61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※丸付けもすること</w:t>
            </w:r>
          </w:p>
          <w:p w:rsidR="009E613D" w:rsidRPr="00E97311" w:rsidRDefault="009E613D" w:rsidP="00A93C3D">
            <w:pPr>
              <w:overflowPunct w:val="0"/>
              <w:textAlignment w:val="baseline"/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たてよこドリル　最後</w:t>
            </w:r>
            <w:r>
              <w:rPr>
                <w:rFonts w:ascii="AR P丸ゴシック体M" w:eastAsia="AR P丸ゴシック体M" w:hAnsi="AR P丸ゴシック体M" w:cs="ＭＳ 明朝" w:hint="eastAsia"/>
                <w:color w:val="000000"/>
                <w:kern w:val="0"/>
                <w:sz w:val="24"/>
                <w:szCs w:val="21"/>
              </w:rPr>
              <w:t>(p.96)</w:t>
            </w:r>
            <w:r>
              <w:rPr>
                <w:rFonts w:ascii="AR P丸ゴシック体M" w:eastAsia="AR P丸ゴシック体M" w:hAnsi="AR P丸ゴシック体M" w:cs="ＭＳ 明朝"/>
                <w:color w:val="000000"/>
                <w:kern w:val="0"/>
                <w:sz w:val="24"/>
                <w:szCs w:val="21"/>
              </w:rPr>
              <w:t>まで</w:t>
            </w:r>
          </w:p>
        </w:tc>
      </w:tr>
    </w:tbl>
    <w:p w:rsidR="00DA633B" w:rsidRDefault="00DA633B" w:rsidP="00E97311"/>
    <w:sectPr w:rsidR="00DA63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7AF" w:rsidRDefault="004B77AF" w:rsidP="004B77AF">
      <w:r>
        <w:separator/>
      </w:r>
    </w:p>
  </w:endnote>
  <w:endnote w:type="continuationSeparator" w:id="0">
    <w:p w:rsidR="004B77AF" w:rsidRDefault="004B77AF" w:rsidP="004B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7AF" w:rsidRDefault="004B77AF" w:rsidP="004B77AF">
      <w:r>
        <w:separator/>
      </w:r>
    </w:p>
  </w:footnote>
  <w:footnote w:type="continuationSeparator" w:id="0">
    <w:p w:rsidR="004B77AF" w:rsidRDefault="004B77AF" w:rsidP="004B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0F80"/>
    <w:multiLevelType w:val="hybridMultilevel"/>
    <w:tmpl w:val="7EBA3096"/>
    <w:lvl w:ilvl="0" w:tplc="45A2D19A">
      <w:numFmt w:val="bullet"/>
      <w:lvlText w:val="○"/>
      <w:lvlJc w:val="left"/>
      <w:pPr>
        <w:ind w:left="360" w:hanging="360"/>
      </w:pPr>
      <w:rPr>
        <w:rFonts w:ascii="AR P丸ゴシック体M" w:eastAsia="AR P丸ゴシック体M" w:hAnsi="AR P丸ゴシック体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11"/>
    <w:rsid w:val="00121699"/>
    <w:rsid w:val="0013318B"/>
    <w:rsid w:val="00340EB5"/>
    <w:rsid w:val="00361224"/>
    <w:rsid w:val="003703BF"/>
    <w:rsid w:val="004B77AF"/>
    <w:rsid w:val="00986349"/>
    <w:rsid w:val="00993C49"/>
    <w:rsid w:val="00995A84"/>
    <w:rsid w:val="009C1F80"/>
    <w:rsid w:val="009E613D"/>
    <w:rsid w:val="00A36316"/>
    <w:rsid w:val="00A4693B"/>
    <w:rsid w:val="00A93C3D"/>
    <w:rsid w:val="00B70A25"/>
    <w:rsid w:val="00C102DB"/>
    <w:rsid w:val="00DA633B"/>
    <w:rsid w:val="00E71AA1"/>
    <w:rsid w:val="00E97311"/>
    <w:rsid w:val="00F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6F5F6-20A0-4D6B-B73A-33919673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3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93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3C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7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77AF"/>
  </w:style>
  <w:style w:type="paragraph" w:styleId="a9">
    <w:name w:val="footer"/>
    <w:basedOn w:val="a"/>
    <w:link w:val="aa"/>
    <w:uiPriority w:val="99"/>
    <w:unhideWhenUsed/>
    <w:rsid w:val="004B77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温子</dc:creator>
  <cp:keywords/>
  <dc:description/>
  <cp:lastModifiedBy>福田 温子</cp:lastModifiedBy>
  <cp:revision>18</cp:revision>
  <cp:lastPrinted>2020-03-02T03:18:00Z</cp:lastPrinted>
  <dcterms:created xsi:type="dcterms:W3CDTF">2020-02-28T02:50:00Z</dcterms:created>
  <dcterms:modified xsi:type="dcterms:W3CDTF">2020-03-02T03:21:00Z</dcterms:modified>
</cp:coreProperties>
</file>